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DC" w:rsidRPr="00544086" w:rsidRDefault="00A611DC" w:rsidP="00C179B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544086">
        <w:rPr>
          <w:rFonts w:cstheme="minorHAnsi"/>
          <w:b/>
          <w:bCs/>
          <w:sz w:val="22"/>
          <w:szCs w:val="22"/>
        </w:rPr>
        <w:t>A</w:t>
      </w:r>
      <w:r w:rsidR="00544086">
        <w:rPr>
          <w:rFonts w:cstheme="minorHAnsi"/>
          <w:b/>
          <w:bCs/>
          <w:sz w:val="22"/>
          <w:szCs w:val="22"/>
        </w:rPr>
        <w:t>genda</w:t>
      </w:r>
      <w:r w:rsidRPr="00544086">
        <w:rPr>
          <w:rFonts w:cstheme="minorHAnsi"/>
          <w:b/>
          <w:bCs/>
          <w:sz w:val="22"/>
          <w:szCs w:val="22"/>
        </w:rPr>
        <w:t xml:space="preserve"> </w:t>
      </w:r>
      <w:r w:rsidR="00C179B7" w:rsidRPr="00544086">
        <w:rPr>
          <w:rFonts w:cstheme="minorHAnsi"/>
          <w:b/>
          <w:bCs/>
          <w:sz w:val="22"/>
          <w:szCs w:val="22"/>
        </w:rPr>
        <w:t>Primo Incontro P</w:t>
      </w:r>
      <w:r w:rsidR="00544086">
        <w:rPr>
          <w:rFonts w:cstheme="minorHAnsi"/>
          <w:b/>
          <w:bCs/>
          <w:sz w:val="22"/>
          <w:szCs w:val="22"/>
        </w:rPr>
        <w:t>RIN</w:t>
      </w:r>
      <w:r w:rsidR="00C179B7" w:rsidRPr="00544086">
        <w:rPr>
          <w:rFonts w:cstheme="minorHAnsi"/>
          <w:b/>
          <w:bCs/>
          <w:sz w:val="22"/>
          <w:szCs w:val="22"/>
        </w:rPr>
        <w:t xml:space="preserve"> LAILA</w:t>
      </w:r>
    </w:p>
    <w:p w:rsidR="00C179B7" w:rsidRPr="00544086" w:rsidRDefault="00C179B7" w:rsidP="00C179B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C179B7" w:rsidRDefault="00C179B7" w:rsidP="00C179B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544086">
        <w:rPr>
          <w:rFonts w:cstheme="minorHAnsi"/>
          <w:b/>
          <w:bCs/>
          <w:sz w:val="22"/>
          <w:szCs w:val="22"/>
        </w:rPr>
        <w:t>Bologna, 3 Febbraio 2020</w:t>
      </w:r>
    </w:p>
    <w:p w:rsidR="00A67DF6" w:rsidRDefault="00A67DF6" w:rsidP="00C179B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A67DF6" w:rsidRPr="00544086" w:rsidRDefault="00A67DF6" w:rsidP="00C179B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A67DF6">
        <w:rPr>
          <w:rFonts w:cs="Calibri"/>
          <w:b/>
          <w:bCs/>
          <w:sz w:val="22"/>
          <w:szCs w:val="22"/>
        </w:rPr>
        <w:t>CIRSFID-AI</w:t>
      </w:r>
      <w:r>
        <w:rPr>
          <w:rFonts w:cs="Calibri"/>
          <w:b/>
          <w:bCs/>
          <w:sz w:val="22"/>
          <w:szCs w:val="22"/>
        </w:rPr>
        <w:t xml:space="preserve"> – Via Galliera 3, 40121 Bologna</w:t>
      </w:r>
    </w:p>
    <w:p w:rsidR="00C179B7" w:rsidRPr="00544086" w:rsidRDefault="00C179B7" w:rsidP="00C179B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A611DC" w:rsidRPr="00544086" w:rsidRDefault="00A611DC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:rsidR="00C82ECD" w:rsidRPr="00544086" w:rsidRDefault="00C82EC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C82ECD" w:rsidRPr="00544086" w:rsidRDefault="00C82EC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44086">
        <w:rPr>
          <w:rFonts w:cstheme="minorHAnsi"/>
          <w:sz w:val="22"/>
          <w:szCs w:val="22"/>
        </w:rPr>
        <w:t>10:30 - 1</w:t>
      </w:r>
      <w:r w:rsidR="006666C2" w:rsidRPr="00544086">
        <w:rPr>
          <w:rFonts w:cstheme="minorHAnsi"/>
          <w:sz w:val="22"/>
          <w:szCs w:val="22"/>
        </w:rPr>
        <w:t>1</w:t>
      </w:r>
      <w:r w:rsidRPr="00544086">
        <w:rPr>
          <w:rFonts w:cstheme="minorHAnsi"/>
          <w:sz w:val="22"/>
          <w:szCs w:val="22"/>
        </w:rPr>
        <w:t>:</w:t>
      </w:r>
      <w:r w:rsidR="006666C2" w:rsidRPr="00544086">
        <w:rPr>
          <w:rFonts w:cstheme="minorHAnsi"/>
          <w:sz w:val="22"/>
          <w:szCs w:val="22"/>
        </w:rPr>
        <w:t>0</w:t>
      </w:r>
      <w:r w:rsidRPr="00544086">
        <w:rPr>
          <w:rFonts w:cstheme="minorHAnsi"/>
          <w:sz w:val="22"/>
          <w:szCs w:val="22"/>
        </w:rPr>
        <w:t xml:space="preserve">0 </w:t>
      </w:r>
      <w:r w:rsidR="00544086">
        <w:rPr>
          <w:rFonts w:cstheme="minorHAnsi"/>
          <w:sz w:val="22"/>
          <w:szCs w:val="22"/>
        </w:rPr>
        <w:t>P</w:t>
      </w:r>
      <w:r w:rsidRPr="00544086">
        <w:rPr>
          <w:rFonts w:cstheme="minorHAnsi"/>
          <w:sz w:val="22"/>
          <w:szCs w:val="22"/>
        </w:rPr>
        <w:t>resentazione generale del progetto</w:t>
      </w:r>
      <w:r w:rsidR="006666C2" w:rsidRPr="00544086">
        <w:rPr>
          <w:rFonts w:cstheme="minorHAnsi"/>
          <w:sz w:val="22"/>
          <w:szCs w:val="22"/>
        </w:rPr>
        <w:t xml:space="preserve"> (Giuseppe Contissa – UNIBO)</w:t>
      </w:r>
    </w:p>
    <w:p w:rsidR="002256E2" w:rsidRPr="00544086" w:rsidRDefault="002256E2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C82ECD" w:rsidRPr="00544086" w:rsidRDefault="00C82EC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544086">
        <w:rPr>
          <w:rFonts w:cstheme="minorHAnsi"/>
          <w:sz w:val="22"/>
          <w:szCs w:val="22"/>
          <w:lang w:val="en-US"/>
        </w:rPr>
        <w:t>11:</w:t>
      </w:r>
      <w:r w:rsidR="002256E2" w:rsidRPr="00544086">
        <w:rPr>
          <w:rFonts w:cstheme="minorHAnsi"/>
          <w:sz w:val="22"/>
          <w:szCs w:val="22"/>
          <w:lang w:val="en-US"/>
        </w:rPr>
        <w:t>0</w:t>
      </w:r>
      <w:r w:rsidRPr="00544086">
        <w:rPr>
          <w:rFonts w:cstheme="minorHAnsi"/>
          <w:sz w:val="22"/>
          <w:szCs w:val="22"/>
          <w:lang w:val="en-US"/>
        </w:rPr>
        <w:t>0 - 11:</w:t>
      </w:r>
      <w:r w:rsidR="00164F28" w:rsidRPr="00544086">
        <w:rPr>
          <w:rFonts w:cstheme="minorHAnsi"/>
          <w:sz w:val="22"/>
          <w:szCs w:val="22"/>
          <w:lang w:val="en-US"/>
        </w:rPr>
        <w:t>10</w:t>
      </w:r>
      <w:r w:rsidRPr="00544086">
        <w:rPr>
          <w:rFonts w:cstheme="minorHAnsi"/>
          <w:sz w:val="22"/>
          <w:szCs w:val="22"/>
          <w:lang w:val="en-US"/>
        </w:rPr>
        <w:t xml:space="preserve"> WP1</w:t>
      </w:r>
      <w:r w:rsidR="002256E2" w:rsidRPr="00544086">
        <w:rPr>
          <w:rFonts w:cstheme="minorHAnsi"/>
          <w:sz w:val="22"/>
          <w:szCs w:val="22"/>
          <w:lang w:val="en-US"/>
        </w:rPr>
        <w:t xml:space="preserve"> Epistemological, ethical and data protection framework (UNITO)</w:t>
      </w:r>
    </w:p>
    <w:p w:rsidR="00C82ECD" w:rsidRPr="00544086" w:rsidRDefault="00C82EC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:rsidR="00C82ECD" w:rsidRPr="00544086" w:rsidRDefault="00C82EC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544086">
        <w:rPr>
          <w:rFonts w:cstheme="minorHAnsi"/>
          <w:sz w:val="22"/>
          <w:szCs w:val="22"/>
          <w:lang w:val="en-US"/>
        </w:rPr>
        <w:t>11:</w:t>
      </w:r>
      <w:r w:rsidR="002256E2" w:rsidRPr="00544086">
        <w:rPr>
          <w:rFonts w:cstheme="minorHAnsi"/>
          <w:sz w:val="22"/>
          <w:szCs w:val="22"/>
          <w:lang w:val="en-US"/>
        </w:rPr>
        <w:t>1</w:t>
      </w:r>
      <w:r w:rsidR="00164F28" w:rsidRPr="00544086">
        <w:rPr>
          <w:rFonts w:cstheme="minorHAnsi"/>
          <w:sz w:val="22"/>
          <w:szCs w:val="22"/>
          <w:lang w:val="en-US"/>
        </w:rPr>
        <w:t>0</w:t>
      </w:r>
      <w:r w:rsidRPr="00544086">
        <w:rPr>
          <w:rFonts w:cstheme="minorHAnsi"/>
          <w:sz w:val="22"/>
          <w:szCs w:val="22"/>
          <w:lang w:val="en-US"/>
        </w:rPr>
        <w:t xml:space="preserve"> - 1</w:t>
      </w:r>
      <w:r w:rsidR="002256E2" w:rsidRPr="00544086">
        <w:rPr>
          <w:rFonts w:cstheme="minorHAnsi"/>
          <w:sz w:val="22"/>
          <w:szCs w:val="22"/>
          <w:lang w:val="en-US"/>
        </w:rPr>
        <w:t>1</w:t>
      </w:r>
      <w:r w:rsidRPr="00544086">
        <w:rPr>
          <w:rFonts w:cstheme="minorHAnsi"/>
          <w:sz w:val="22"/>
          <w:szCs w:val="22"/>
          <w:lang w:val="en-US"/>
        </w:rPr>
        <w:t>:</w:t>
      </w:r>
      <w:r w:rsidR="00164F28" w:rsidRPr="00544086">
        <w:rPr>
          <w:rFonts w:cstheme="minorHAnsi"/>
          <w:sz w:val="22"/>
          <w:szCs w:val="22"/>
          <w:lang w:val="en-US"/>
        </w:rPr>
        <w:t>2</w:t>
      </w:r>
      <w:r w:rsidRPr="00544086">
        <w:rPr>
          <w:rFonts w:cstheme="minorHAnsi"/>
          <w:sz w:val="22"/>
          <w:szCs w:val="22"/>
          <w:lang w:val="en-US"/>
        </w:rPr>
        <w:t>0 WP2</w:t>
      </w:r>
      <w:r w:rsidR="002256E2" w:rsidRPr="00544086">
        <w:rPr>
          <w:rFonts w:cstheme="minorHAnsi"/>
          <w:sz w:val="22"/>
          <w:szCs w:val="22"/>
          <w:lang w:val="en-US"/>
        </w:rPr>
        <w:t xml:space="preserve"> Legal-technological framework (</w:t>
      </w:r>
      <w:r w:rsidR="00A611DC" w:rsidRPr="00544086">
        <w:rPr>
          <w:rFonts w:cstheme="minorHAnsi"/>
          <w:sz w:val="22"/>
          <w:szCs w:val="22"/>
          <w:lang w:val="en-US"/>
        </w:rPr>
        <w:t>Giovanni Sartor</w:t>
      </w:r>
      <w:r w:rsidR="002256E2" w:rsidRPr="00544086">
        <w:rPr>
          <w:rFonts w:cstheme="minorHAnsi"/>
          <w:sz w:val="22"/>
          <w:szCs w:val="22"/>
          <w:lang w:val="en-US"/>
        </w:rPr>
        <w:t xml:space="preserve"> – UNIBO)</w:t>
      </w:r>
    </w:p>
    <w:p w:rsidR="00F0133F" w:rsidRPr="00544086" w:rsidRDefault="00F0133F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:rsidR="00F0133F" w:rsidRPr="00831B56" w:rsidRDefault="00F0133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</w:pPr>
      <w:r w:rsidRPr="00831B56"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  <w:t>11:</w:t>
      </w:r>
      <w:r w:rsidR="00FA3383" w:rsidRPr="00831B56"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  <w:t>2</w:t>
      </w:r>
      <w:r w:rsidRPr="00831B56"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  <w:t>0 – 1</w:t>
      </w:r>
      <w:r w:rsidR="00164F28" w:rsidRPr="00831B56"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  <w:t>1</w:t>
      </w:r>
      <w:r w:rsidRPr="00831B56"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  <w:t>:</w:t>
      </w:r>
      <w:r w:rsidR="00392C3E" w:rsidRPr="00831B56"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  <w:t>50</w:t>
      </w:r>
      <w:r w:rsidRPr="00831B56"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  <w:t xml:space="preserve"> Coffee break</w:t>
      </w:r>
    </w:p>
    <w:p w:rsidR="00C82ECD" w:rsidRPr="00544086" w:rsidRDefault="00C82EC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:rsidR="00C82ECD" w:rsidRPr="00544086" w:rsidRDefault="00C82EC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544086">
        <w:rPr>
          <w:rFonts w:cstheme="minorHAnsi"/>
          <w:sz w:val="22"/>
          <w:szCs w:val="22"/>
          <w:lang w:val="en-US"/>
        </w:rPr>
        <w:t>1</w:t>
      </w:r>
      <w:r w:rsidR="00850A6C">
        <w:rPr>
          <w:rFonts w:cstheme="minorHAnsi"/>
          <w:sz w:val="22"/>
          <w:szCs w:val="22"/>
          <w:lang w:val="en-US"/>
        </w:rPr>
        <w:t>1</w:t>
      </w:r>
      <w:r w:rsidRPr="00544086">
        <w:rPr>
          <w:rFonts w:cstheme="minorHAnsi"/>
          <w:sz w:val="22"/>
          <w:szCs w:val="22"/>
          <w:lang w:val="en-US"/>
        </w:rPr>
        <w:t>:</w:t>
      </w:r>
      <w:r w:rsidR="00850A6C">
        <w:rPr>
          <w:rFonts w:cstheme="minorHAnsi"/>
          <w:sz w:val="22"/>
          <w:szCs w:val="22"/>
          <w:lang w:val="en-US"/>
        </w:rPr>
        <w:t>5</w:t>
      </w:r>
      <w:r w:rsidR="00164F28" w:rsidRPr="00544086">
        <w:rPr>
          <w:rFonts w:cstheme="minorHAnsi"/>
          <w:sz w:val="22"/>
          <w:szCs w:val="22"/>
          <w:lang w:val="en-US"/>
        </w:rPr>
        <w:t>0</w:t>
      </w:r>
      <w:r w:rsidRPr="00544086">
        <w:rPr>
          <w:rFonts w:cstheme="minorHAnsi"/>
          <w:sz w:val="22"/>
          <w:szCs w:val="22"/>
          <w:lang w:val="en-US"/>
        </w:rPr>
        <w:t xml:space="preserve"> - 12:</w:t>
      </w:r>
      <w:r w:rsidR="00850A6C">
        <w:rPr>
          <w:rFonts w:cstheme="minorHAnsi"/>
          <w:sz w:val="22"/>
          <w:szCs w:val="22"/>
          <w:lang w:val="en-US"/>
        </w:rPr>
        <w:t>0</w:t>
      </w:r>
      <w:r w:rsidRPr="00544086">
        <w:rPr>
          <w:rFonts w:cstheme="minorHAnsi"/>
          <w:sz w:val="22"/>
          <w:szCs w:val="22"/>
          <w:lang w:val="en-US"/>
        </w:rPr>
        <w:t>0 WP4</w:t>
      </w:r>
      <w:r w:rsidR="002256E2" w:rsidRPr="00544086">
        <w:rPr>
          <w:rFonts w:cstheme="minorHAnsi"/>
          <w:sz w:val="22"/>
          <w:szCs w:val="22"/>
          <w:lang w:val="en-US"/>
        </w:rPr>
        <w:t xml:space="preserve"> Focus on transversal legal domains (UNIPV)</w:t>
      </w:r>
    </w:p>
    <w:p w:rsidR="00C82ECD" w:rsidRPr="00544086" w:rsidRDefault="00C82EC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:rsidR="00C82ECD" w:rsidRPr="00831B56" w:rsidRDefault="00C82EC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831B56">
        <w:rPr>
          <w:rFonts w:cstheme="minorHAnsi"/>
          <w:sz w:val="22"/>
          <w:szCs w:val="22"/>
          <w:lang w:val="en-US"/>
        </w:rPr>
        <w:t>12:</w:t>
      </w:r>
      <w:r w:rsidR="00850A6C" w:rsidRPr="00831B56">
        <w:rPr>
          <w:rFonts w:cstheme="minorHAnsi"/>
          <w:sz w:val="22"/>
          <w:szCs w:val="22"/>
          <w:lang w:val="en-US"/>
        </w:rPr>
        <w:t>0</w:t>
      </w:r>
      <w:r w:rsidR="00F0133F" w:rsidRPr="00831B56">
        <w:rPr>
          <w:rFonts w:cstheme="minorHAnsi"/>
          <w:sz w:val="22"/>
          <w:szCs w:val="22"/>
          <w:lang w:val="en-US"/>
        </w:rPr>
        <w:t>0</w:t>
      </w:r>
      <w:r w:rsidRPr="00831B56">
        <w:rPr>
          <w:rFonts w:cstheme="minorHAnsi"/>
          <w:sz w:val="22"/>
          <w:szCs w:val="22"/>
          <w:lang w:val="en-US"/>
        </w:rPr>
        <w:t xml:space="preserve"> - 12:</w:t>
      </w:r>
      <w:r w:rsidR="00850A6C" w:rsidRPr="00831B56">
        <w:rPr>
          <w:rFonts w:cstheme="minorHAnsi"/>
          <w:sz w:val="22"/>
          <w:szCs w:val="22"/>
          <w:lang w:val="en-US"/>
        </w:rPr>
        <w:t>1</w:t>
      </w:r>
      <w:r w:rsidR="00164F28" w:rsidRPr="00831B56">
        <w:rPr>
          <w:rFonts w:cstheme="minorHAnsi"/>
          <w:sz w:val="22"/>
          <w:szCs w:val="22"/>
          <w:lang w:val="en-US"/>
        </w:rPr>
        <w:t>0</w:t>
      </w:r>
      <w:r w:rsidRPr="00831B56">
        <w:rPr>
          <w:rFonts w:cstheme="minorHAnsi"/>
          <w:sz w:val="22"/>
          <w:szCs w:val="22"/>
          <w:lang w:val="en-US"/>
        </w:rPr>
        <w:t xml:space="preserve"> WP5</w:t>
      </w:r>
      <w:r w:rsidR="00F0133F" w:rsidRPr="00831B56">
        <w:rPr>
          <w:rFonts w:cstheme="minorHAnsi"/>
          <w:sz w:val="22"/>
          <w:szCs w:val="22"/>
          <w:lang w:val="en-US"/>
        </w:rPr>
        <w:t xml:space="preserve"> Focus on socio-legal data (UNINA)</w:t>
      </w:r>
    </w:p>
    <w:p w:rsidR="00F0133F" w:rsidRPr="00831B56" w:rsidRDefault="00F0133F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:rsidR="00F0133F" w:rsidRPr="00831B56" w:rsidRDefault="00F0133F" w:rsidP="00F0133F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831B56">
        <w:rPr>
          <w:rFonts w:cstheme="minorHAnsi"/>
          <w:sz w:val="22"/>
          <w:szCs w:val="22"/>
          <w:lang w:val="en-US"/>
        </w:rPr>
        <w:t>12:</w:t>
      </w:r>
      <w:r w:rsidR="00850A6C" w:rsidRPr="00831B56">
        <w:rPr>
          <w:rFonts w:cstheme="minorHAnsi"/>
          <w:sz w:val="22"/>
          <w:szCs w:val="22"/>
          <w:lang w:val="en-US"/>
        </w:rPr>
        <w:t>1</w:t>
      </w:r>
      <w:r w:rsidR="00164F28" w:rsidRPr="00831B56">
        <w:rPr>
          <w:rFonts w:cstheme="minorHAnsi"/>
          <w:sz w:val="22"/>
          <w:szCs w:val="22"/>
          <w:lang w:val="en-US"/>
        </w:rPr>
        <w:t>0</w:t>
      </w:r>
      <w:r w:rsidRPr="00831B56">
        <w:rPr>
          <w:rFonts w:cstheme="minorHAnsi"/>
          <w:sz w:val="22"/>
          <w:szCs w:val="22"/>
          <w:lang w:val="en-US"/>
        </w:rPr>
        <w:t xml:space="preserve"> – 1</w:t>
      </w:r>
      <w:r w:rsidR="00C179B7" w:rsidRPr="00831B56">
        <w:rPr>
          <w:rFonts w:cstheme="minorHAnsi"/>
          <w:sz w:val="22"/>
          <w:szCs w:val="22"/>
          <w:lang w:val="en-US"/>
        </w:rPr>
        <w:t>2</w:t>
      </w:r>
      <w:r w:rsidRPr="00831B56">
        <w:rPr>
          <w:rFonts w:cstheme="minorHAnsi"/>
          <w:sz w:val="22"/>
          <w:szCs w:val="22"/>
          <w:lang w:val="en-US"/>
        </w:rPr>
        <w:t>:</w:t>
      </w:r>
      <w:r w:rsidR="00850A6C" w:rsidRPr="00831B56">
        <w:rPr>
          <w:rFonts w:cstheme="minorHAnsi"/>
          <w:sz w:val="22"/>
          <w:szCs w:val="22"/>
          <w:lang w:val="en-US"/>
        </w:rPr>
        <w:t>4</w:t>
      </w:r>
      <w:r w:rsidR="00392C3E" w:rsidRPr="00831B56">
        <w:rPr>
          <w:rFonts w:cstheme="minorHAnsi"/>
          <w:sz w:val="22"/>
          <w:szCs w:val="22"/>
          <w:lang w:val="en-US"/>
        </w:rPr>
        <w:t>0</w:t>
      </w:r>
      <w:r w:rsidRPr="00831B56">
        <w:rPr>
          <w:rFonts w:cstheme="minorHAnsi"/>
          <w:sz w:val="22"/>
          <w:szCs w:val="22"/>
          <w:lang w:val="en-US"/>
        </w:rPr>
        <w:t xml:space="preserve"> </w:t>
      </w:r>
      <w:r w:rsidR="00164F28" w:rsidRPr="00831B56">
        <w:rPr>
          <w:rFonts w:cstheme="minorHAnsi"/>
          <w:sz w:val="22"/>
          <w:szCs w:val="22"/>
          <w:lang w:val="en-US"/>
        </w:rPr>
        <w:t>pre-project work (UNIPV)</w:t>
      </w:r>
    </w:p>
    <w:p w:rsidR="00412205" w:rsidRPr="00831B56" w:rsidRDefault="00412205" w:rsidP="00F0133F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:rsidR="00412205" w:rsidRPr="00C81BE9" w:rsidRDefault="00412205" w:rsidP="00F0133F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81BE9">
        <w:rPr>
          <w:rFonts w:cstheme="minorHAnsi"/>
          <w:sz w:val="22"/>
          <w:szCs w:val="22"/>
        </w:rPr>
        <w:t>12:</w:t>
      </w:r>
      <w:r w:rsidR="00850A6C">
        <w:rPr>
          <w:rFonts w:cstheme="minorHAnsi"/>
          <w:sz w:val="22"/>
          <w:szCs w:val="22"/>
        </w:rPr>
        <w:t>4</w:t>
      </w:r>
      <w:r w:rsidRPr="00C81BE9">
        <w:rPr>
          <w:rFonts w:cstheme="minorHAnsi"/>
          <w:sz w:val="22"/>
          <w:szCs w:val="22"/>
        </w:rPr>
        <w:t>0 – 13:</w:t>
      </w:r>
      <w:r w:rsidR="001470B7">
        <w:rPr>
          <w:rFonts w:cstheme="minorHAnsi"/>
          <w:sz w:val="22"/>
          <w:szCs w:val="22"/>
        </w:rPr>
        <w:t>1</w:t>
      </w:r>
      <w:r w:rsidRPr="00C81BE9">
        <w:rPr>
          <w:rFonts w:cstheme="minorHAnsi"/>
          <w:sz w:val="22"/>
          <w:szCs w:val="22"/>
        </w:rPr>
        <w:t xml:space="preserve">0 </w:t>
      </w:r>
      <w:r w:rsidRPr="00544086">
        <w:rPr>
          <w:rFonts w:cstheme="minorHAnsi"/>
          <w:sz w:val="22"/>
          <w:szCs w:val="22"/>
        </w:rPr>
        <w:t>Informazioni amministrative</w:t>
      </w:r>
      <w:r w:rsidR="00F32BCC">
        <w:rPr>
          <w:rFonts w:cstheme="minorHAnsi"/>
          <w:sz w:val="22"/>
          <w:szCs w:val="22"/>
        </w:rPr>
        <w:t xml:space="preserve"> (UNIBO)</w:t>
      </w:r>
    </w:p>
    <w:p w:rsidR="00F0133F" w:rsidRPr="00C81BE9" w:rsidRDefault="00F0133F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2256E2" w:rsidRPr="00831B56" w:rsidRDefault="00F0133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</w:pPr>
      <w:r w:rsidRPr="00831B56"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  <w:t>1</w:t>
      </w:r>
      <w:r w:rsidR="00412205" w:rsidRPr="00831B56"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  <w:t>3</w:t>
      </w:r>
      <w:r w:rsidRPr="00831B56"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  <w:t>:</w:t>
      </w:r>
      <w:r w:rsidR="001470B7" w:rsidRPr="00831B56"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  <w:t>1</w:t>
      </w:r>
      <w:r w:rsidR="00392C3E" w:rsidRPr="00831B56"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  <w:t>0</w:t>
      </w:r>
      <w:r w:rsidRPr="00831B56"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  <w:t xml:space="preserve"> - 14:30 </w:t>
      </w:r>
      <w:r w:rsidR="00831B56">
        <w:rPr>
          <w:rFonts w:cstheme="minorHAnsi"/>
          <w:b/>
          <w:bCs/>
          <w:i/>
          <w:iCs/>
          <w:color w:val="ED7D31" w:themeColor="accent2"/>
          <w:sz w:val="22"/>
          <w:szCs w:val="22"/>
          <w:lang w:val="en-US"/>
        </w:rPr>
        <w:t>Lunch</w:t>
      </w:r>
      <w:bookmarkStart w:id="0" w:name="_GoBack"/>
      <w:bookmarkEnd w:id="0"/>
    </w:p>
    <w:p w:rsidR="00FA3383" w:rsidRPr="00C81BE9" w:rsidRDefault="00FA3383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FA3383" w:rsidRPr="00831B56" w:rsidRDefault="00FA3383" w:rsidP="00850A6C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31B56">
        <w:rPr>
          <w:rFonts w:cstheme="minorHAnsi"/>
          <w:sz w:val="22"/>
          <w:szCs w:val="22"/>
        </w:rPr>
        <w:t xml:space="preserve">14:30 – 14:40 </w:t>
      </w:r>
      <w:r w:rsidR="00850A6C" w:rsidRPr="00831B56">
        <w:rPr>
          <w:rFonts w:cstheme="minorHAnsi"/>
          <w:sz w:val="22"/>
          <w:szCs w:val="22"/>
        </w:rPr>
        <w:t xml:space="preserve">WP3 Focus on legislation and legal principles </w:t>
      </w:r>
      <w:r w:rsidRPr="00831B56">
        <w:rPr>
          <w:rFonts w:cstheme="minorHAnsi"/>
          <w:sz w:val="22"/>
          <w:szCs w:val="22"/>
        </w:rPr>
        <w:t>(Monica Palmirani</w:t>
      </w:r>
      <w:r w:rsidR="00C81BE9" w:rsidRPr="00831B56">
        <w:rPr>
          <w:rFonts w:cstheme="minorHAnsi"/>
          <w:sz w:val="22"/>
          <w:szCs w:val="22"/>
        </w:rPr>
        <w:t xml:space="preserve"> - UNIBO</w:t>
      </w:r>
      <w:r w:rsidRPr="00831B56">
        <w:rPr>
          <w:rFonts w:cstheme="minorHAnsi"/>
          <w:sz w:val="22"/>
          <w:szCs w:val="22"/>
        </w:rPr>
        <w:t>)</w:t>
      </w:r>
    </w:p>
    <w:p w:rsidR="00C82ECD" w:rsidRPr="00831B56" w:rsidRDefault="00C82EC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C82ECD" w:rsidRPr="00544086" w:rsidRDefault="00C82EC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544086">
        <w:rPr>
          <w:rFonts w:cstheme="minorHAnsi"/>
          <w:sz w:val="22"/>
          <w:szCs w:val="22"/>
          <w:lang w:val="en-US"/>
        </w:rPr>
        <w:t>14:</w:t>
      </w:r>
      <w:r w:rsidR="00FA3383" w:rsidRPr="00544086">
        <w:rPr>
          <w:rFonts w:cstheme="minorHAnsi"/>
          <w:sz w:val="22"/>
          <w:szCs w:val="22"/>
          <w:lang w:val="en-US"/>
        </w:rPr>
        <w:t>4</w:t>
      </w:r>
      <w:r w:rsidRPr="00544086">
        <w:rPr>
          <w:rFonts w:cstheme="minorHAnsi"/>
          <w:sz w:val="22"/>
          <w:szCs w:val="22"/>
          <w:lang w:val="en-US"/>
        </w:rPr>
        <w:t>0 - 14:</w:t>
      </w:r>
      <w:r w:rsidR="00FA3383" w:rsidRPr="00544086">
        <w:rPr>
          <w:rFonts w:cstheme="minorHAnsi"/>
          <w:sz w:val="22"/>
          <w:szCs w:val="22"/>
          <w:lang w:val="en-US"/>
        </w:rPr>
        <w:t>5</w:t>
      </w:r>
      <w:r w:rsidR="00164F28" w:rsidRPr="00544086">
        <w:rPr>
          <w:rFonts w:cstheme="minorHAnsi"/>
          <w:sz w:val="22"/>
          <w:szCs w:val="22"/>
          <w:lang w:val="en-US"/>
        </w:rPr>
        <w:t>0</w:t>
      </w:r>
      <w:r w:rsidRPr="00544086">
        <w:rPr>
          <w:rFonts w:cstheme="minorHAnsi"/>
          <w:sz w:val="22"/>
          <w:szCs w:val="22"/>
          <w:lang w:val="en-US"/>
        </w:rPr>
        <w:t xml:space="preserve"> WP6</w:t>
      </w:r>
      <w:r w:rsidR="004D3515" w:rsidRPr="00544086">
        <w:rPr>
          <w:rFonts w:cstheme="minorHAnsi"/>
          <w:sz w:val="22"/>
          <w:szCs w:val="22"/>
          <w:lang w:val="en-US"/>
        </w:rPr>
        <w:t xml:space="preserve"> Theoretical analyses of LA outcomes (UNIBO)</w:t>
      </w:r>
    </w:p>
    <w:p w:rsidR="00C82ECD" w:rsidRPr="00544086" w:rsidRDefault="00C82EC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:rsidR="00C82ECD" w:rsidRPr="00544086" w:rsidRDefault="00C82ECD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544086">
        <w:rPr>
          <w:rFonts w:cstheme="minorHAnsi"/>
          <w:sz w:val="22"/>
          <w:szCs w:val="22"/>
          <w:lang w:val="en-US"/>
        </w:rPr>
        <w:t>14:</w:t>
      </w:r>
      <w:r w:rsidR="00FA3383" w:rsidRPr="00544086">
        <w:rPr>
          <w:rFonts w:cstheme="minorHAnsi"/>
          <w:sz w:val="22"/>
          <w:szCs w:val="22"/>
          <w:lang w:val="en-US"/>
        </w:rPr>
        <w:t>5</w:t>
      </w:r>
      <w:r w:rsidR="00164F28" w:rsidRPr="00544086">
        <w:rPr>
          <w:rFonts w:cstheme="minorHAnsi"/>
          <w:sz w:val="22"/>
          <w:szCs w:val="22"/>
          <w:lang w:val="en-US"/>
        </w:rPr>
        <w:t>0</w:t>
      </w:r>
      <w:r w:rsidRPr="00544086">
        <w:rPr>
          <w:rFonts w:cstheme="minorHAnsi"/>
          <w:sz w:val="22"/>
          <w:szCs w:val="22"/>
          <w:lang w:val="en-US"/>
        </w:rPr>
        <w:t xml:space="preserve"> - 1</w:t>
      </w:r>
      <w:r w:rsidR="00FA3383" w:rsidRPr="00544086">
        <w:rPr>
          <w:rFonts w:cstheme="minorHAnsi"/>
          <w:sz w:val="22"/>
          <w:szCs w:val="22"/>
          <w:lang w:val="en-US"/>
        </w:rPr>
        <w:t>5</w:t>
      </w:r>
      <w:r w:rsidRPr="00544086">
        <w:rPr>
          <w:rFonts w:cstheme="minorHAnsi"/>
          <w:sz w:val="22"/>
          <w:szCs w:val="22"/>
          <w:lang w:val="en-US"/>
        </w:rPr>
        <w:t>:</w:t>
      </w:r>
      <w:r w:rsidR="00FA3383" w:rsidRPr="00544086">
        <w:rPr>
          <w:rFonts w:cstheme="minorHAnsi"/>
          <w:sz w:val="22"/>
          <w:szCs w:val="22"/>
          <w:lang w:val="en-US"/>
        </w:rPr>
        <w:t>0</w:t>
      </w:r>
      <w:r w:rsidRPr="00544086">
        <w:rPr>
          <w:rFonts w:cstheme="minorHAnsi"/>
          <w:sz w:val="22"/>
          <w:szCs w:val="22"/>
          <w:lang w:val="en-US"/>
        </w:rPr>
        <w:t>0 WP7</w:t>
      </w:r>
      <w:r w:rsidR="004D3515" w:rsidRPr="00544086">
        <w:rPr>
          <w:rFonts w:cstheme="minorHAnsi"/>
          <w:sz w:val="22"/>
          <w:szCs w:val="22"/>
          <w:lang w:val="en-US"/>
        </w:rPr>
        <w:t xml:space="preserve"> Deployment and dissemination (UNIPV)</w:t>
      </w:r>
    </w:p>
    <w:p w:rsidR="00F0133F" w:rsidRPr="00544086" w:rsidRDefault="00F0133F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:rsidR="005120A4" w:rsidRPr="00544086" w:rsidRDefault="00F0133F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44086">
        <w:rPr>
          <w:rFonts w:cstheme="minorHAnsi"/>
          <w:sz w:val="22"/>
          <w:szCs w:val="22"/>
        </w:rPr>
        <w:t>1</w:t>
      </w:r>
      <w:r w:rsidR="00FA3383" w:rsidRPr="00544086">
        <w:rPr>
          <w:rFonts w:cstheme="minorHAnsi"/>
          <w:sz w:val="22"/>
          <w:szCs w:val="22"/>
        </w:rPr>
        <w:t>5</w:t>
      </w:r>
      <w:r w:rsidRPr="00544086">
        <w:rPr>
          <w:rFonts w:cstheme="minorHAnsi"/>
          <w:sz w:val="22"/>
          <w:szCs w:val="22"/>
        </w:rPr>
        <w:t>:</w:t>
      </w:r>
      <w:r w:rsidR="00FA3383" w:rsidRPr="00544086">
        <w:rPr>
          <w:rFonts w:cstheme="minorHAnsi"/>
          <w:sz w:val="22"/>
          <w:szCs w:val="22"/>
        </w:rPr>
        <w:t>0</w:t>
      </w:r>
      <w:r w:rsidRPr="00544086">
        <w:rPr>
          <w:rFonts w:cstheme="minorHAnsi"/>
          <w:sz w:val="22"/>
          <w:szCs w:val="22"/>
        </w:rPr>
        <w:t>0 - 1</w:t>
      </w:r>
      <w:r w:rsidR="00164F28" w:rsidRPr="00544086">
        <w:rPr>
          <w:rFonts w:cstheme="minorHAnsi"/>
          <w:sz w:val="22"/>
          <w:szCs w:val="22"/>
        </w:rPr>
        <w:t>6</w:t>
      </w:r>
      <w:r w:rsidRPr="00544086">
        <w:rPr>
          <w:rFonts w:cstheme="minorHAnsi"/>
          <w:sz w:val="22"/>
          <w:szCs w:val="22"/>
        </w:rPr>
        <w:t>:</w:t>
      </w:r>
      <w:r w:rsidR="00164F28" w:rsidRPr="00544086">
        <w:rPr>
          <w:rFonts w:cstheme="minorHAnsi"/>
          <w:sz w:val="22"/>
          <w:szCs w:val="22"/>
        </w:rPr>
        <w:t>00 Questions and discussion</w:t>
      </w:r>
    </w:p>
    <w:sectPr w:rsidR="005120A4" w:rsidRPr="00544086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C2"/>
    <w:rsid w:val="001470B7"/>
    <w:rsid w:val="00164F28"/>
    <w:rsid w:val="002256E2"/>
    <w:rsid w:val="0039212C"/>
    <w:rsid w:val="00392C3E"/>
    <w:rsid w:val="00412205"/>
    <w:rsid w:val="004D3515"/>
    <w:rsid w:val="005120A4"/>
    <w:rsid w:val="00544086"/>
    <w:rsid w:val="006666C2"/>
    <w:rsid w:val="00831B56"/>
    <w:rsid w:val="00850A6C"/>
    <w:rsid w:val="00925C47"/>
    <w:rsid w:val="00A611DC"/>
    <w:rsid w:val="00A67DF6"/>
    <w:rsid w:val="00B02F1A"/>
    <w:rsid w:val="00B92CAD"/>
    <w:rsid w:val="00C179B7"/>
    <w:rsid w:val="00C81BE9"/>
    <w:rsid w:val="00C82ECD"/>
    <w:rsid w:val="00F0133F"/>
    <w:rsid w:val="00F32BCC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ABC0D1B"/>
  <w14:defaultImageDpi w14:val="0"/>
  <w15:docId w15:val="{889C9D5B-C05E-6944-BDD5-6398A7F0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Roberta Calegari</cp:lastModifiedBy>
  <cp:revision>7</cp:revision>
  <dcterms:created xsi:type="dcterms:W3CDTF">2020-01-29T09:26:00Z</dcterms:created>
  <dcterms:modified xsi:type="dcterms:W3CDTF">2020-02-03T06:50:00Z</dcterms:modified>
</cp:coreProperties>
</file>